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5EC8" w:rsidRDefault="00235EC8" w:rsidP="000C6EA1">
      <w:pPr>
        <w:ind w:firstLine="708"/>
        <w:jc w:val="both"/>
      </w:pPr>
    </w:p>
    <w:p w:rsidR="00E617DF" w:rsidRDefault="00E617DF" w:rsidP="000C6EA1">
      <w:pPr>
        <w:ind w:firstLine="708"/>
        <w:jc w:val="both"/>
      </w:pPr>
    </w:p>
    <w:p w:rsidR="00137075" w:rsidRDefault="00137075" w:rsidP="000C6EA1">
      <w:pPr>
        <w:ind w:firstLine="708"/>
        <w:jc w:val="both"/>
      </w:pPr>
      <w:r>
        <w:t>Na temelju  članka 10. stavak 1. Zakona o plaćama u lokalnoj i područnoj (regionalnoj) samoupravi („Narodne novine“ broj 28/10</w:t>
      </w:r>
      <w:r w:rsidR="00AD2E63">
        <w:t xml:space="preserve"> i 10/23 </w:t>
      </w:r>
      <w:r>
        <w:t>)</w:t>
      </w:r>
      <w:r w:rsidR="00AD2E63">
        <w:t>,</w:t>
      </w:r>
      <w:r w:rsidR="000C6EA1">
        <w:t xml:space="preserve"> Općinsko vijeće Općine Biskupija, na prijedlog načelnika Općine Biskupija, na </w:t>
      </w:r>
      <w:r w:rsidR="00026B45">
        <w:t>4.</w:t>
      </w:r>
      <w:r w:rsidR="003374BC">
        <w:t xml:space="preserve"> sjednici, održanoj </w:t>
      </w:r>
      <w:r w:rsidR="000F199A">
        <w:t>15.listopada</w:t>
      </w:r>
      <w:r w:rsidR="001F698F">
        <w:t xml:space="preserve"> </w:t>
      </w:r>
      <w:r w:rsidR="004C7967">
        <w:t>202</w:t>
      </w:r>
      <w:r w:rsidR="00AD2E63">
        <w:t>5</w:t>
      </w:r>
      <w:r w:rsidR="000C6EA1">
        <w:t>. godine,</w:t>
      </w:r>
      <w:r w:rsidR="00940777">
        <w:t xml:space="preserve"> donosi</w:t>
      </w:r>
    </w:p>
    <w:p w:rsidR="004C7967" w:rsidRDefault="004C7967" w:rsidP="000C6EA1">
      <w:pPr>
        <w:ind w:firstLine="708"/>
        <w:jc w:val="both"/>
      </w:pPr>
    </w:p>
    <w:p w:rsidR="003971B8" w:rsidRPr="003971B8" w:rsidRDefault="00940777" w:rsidP="003971B8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 D L U K U</w:t>
      </w:r>
    </w:p>
    <w:p w:rsidR="003971B8" w:rsidRDefault="003971B8" w:rsidP="004C7967">
      <w:pPr>
        <w:ind w:firstLine="708"/>
        <w:jc w:val="center"/>
      </w:pPr>
      <w:r>
        <w:t xml:space="preserve">o </w:t>
      </w:r>
      <w:r w:rsidR="004C7967">
        <w:t xml:space="preserve">Izmjenama i dopunama Odluke  o </w:t>
      </w:r>
      <w:r>
        <w:t>koeficijent</w:t>
      </w:r>
      <w:r w:rsidR="001F698F">
        <w:t>ima za obračun plaća</w:t>
      </w:r>
      <w:r w:rsidR="004C7967">
        <w:t xml:space="preserve"> službenika </w:t>
      </w:r>
      <w:r w:rsidR="001F43CB">
        <w:t xml:space="preserve">i </w:t>
      </w:r>
      <w:r>
        <w:t>namještenika u</w:t>
      </w:r>
      <w:r w:rsidR="004C7967">
        <w:t xml:space="preserve"> </w:t>
      </w:r>
      <w:r>
        <w:t>Jedinstvenom upravnom odjelu Općine Biskupija</w:t>
      </w:r>
    </w:p>
    <w:p w:rsidR="00677021" w:rsidRDefault="00677021" w:rsidP="003971B8">
      <w:pPr>
        <w:ind w:firstLine="708"/>
        <w:jc w:val="center"/>
      </w:pPr>
    </w:p>
    <w:p w:rsidR="003971B8" w:rsidRDefault="003971B8" w:rsidP="00677021">
      <w:pPr>
        <w:ind w:firstLine="708"/>
        <w:jc w:val="center"/>
      </w:pPr>
      <w:r>
        <w:t>Članak 1.</w:t>
      </w:r>
    </w:p>
    <w:p w:rsidR="00940777" w:rsidRDefault="004574D8" w:rsidP="00235EC8">
      <w:pPr>
        <w:ind w:firstLine="708"/>
        <w:jc w:val="both"/>
      </w:pPr>
      <w:r>
        <w:t xml:space="preserve">U Odluci o koeficijentima za obračun plaća službenika i namještenika u Jedinstvenom upravnom odjelu Općine Biskupija („Službeni vjesnik šibensko-kninske županije“, br. </w:t>
      </w:r>
      <w:r w:rsidR="00AD2E63">
        <w:t>6/24</w:t>
      </w:r>
      <w:r>
        <w:t xml:space="preserve">) u članku 2. </w:t>
      </w:r>
      <w:r w:rsidR="00572440">
        <w:t>s</w:t>
      </w:r>
      <w:r>
        <w:t>tav</w:t>
      </w:r>
      <w:r w:rsidR="006C43F2">
        <w:t>ak</w:t>
      </w:r>
      <w:r>
        <w:t xml:space="preserve"> </w:t>
      </w:r>
      <w:r w:rsidR="00AD2E63">
        <w:t>1</w:t>
      </w:r>
      <w:r>
        <w:t>.treća i četvrta alineja mijenjaju se i glase:</w:t>
      </w:r>
    </w:p>
    <w:p w:rsidR="004574D8" w:rsidRDefault="004574D8" w:rsidP="00235EC8">
      <w:pPr>
        <w:ind w:firstLine="708"/>
        <w:jc w:val="both"/>
      </w:pPr>
    </w:p>
    <w:p w:rsidR="004574D8" w:rsidRDefault="004574D8" w:rsidP="00235EC8">
      <w:pPr>
        <w:ind w:firstLine="708"/>
        <w:jc w:val="both"/>
      </w:pPr>
      <w:r>
        <w:t xml:space="preserve">„3. </w:t>
      </w:r>
      <w:r w:rsidR="00AD2E63">
        <w:t>Viši administrativni referent…..</w:t>
      </w:r>
      <w:r>
        <w:t>…………………………………….</w:t>
      </w:r>
      <w:r w:rsidR="00AD2E63">
        <w:t>1,90</w:t>
      </w:r>
    </w:p>
    <w:p w:rsidR="004574D8" w:rsidRDefault="004574D8" w:rsidP="00235EC8">
      <w:pPr>
        <w:ind w:firstLine="708"/>
        <w:jc w:val="both"/>
      </w:pPr>
      <w:r>
        <w:t xml:space="preserve"> 4. </w:t>
      </w:r>
      <w:r w:rsidR="00AD2E63">
        <w:t>Referent-komunalni redar…………..</w:t>
      </w:r>
      <w:r>
        <w:t>………………………………</w:t>
      </w:r>
      <w:r w:rsidR="007855B5">
        <w:t>..</w:t>
      </w:r>
      <w:r w:rsidR="00AD2E63">
        <w:t>1,80“</w:t>
      </w:r>
    </w:p>
    <w:p w:rsidR="004574D8" w:rsidRDefault="004574D8" w:rsidP="00235EC8">
      <w:pPr>
        <w:ind w:firstLine="708"/>
        <w:jc w:val="both"/>
      </w:pPr>
    </w:p>
    <w:p w:rsidR="004574D8" w:rsidRDefault="004574D8" w:rsidP="00235EC8">
      <w:pPr>
        <w:ind w:firstLine="708"/>
        <w:jc w:val="both"/>
      </w:pPr>
    </w:p>
    <w:p w:rsidR="00F55AB7" w:rsidRDefault="004574D8" w:rsidP="00F55AB7">
      <w:pPr>
        <w:ind w:firstLine="708"/>
        <w:jc w:val="center"/>
      </w:pPr>
      <w:r>
        <w:t>Članak 2</w:t>
      </w:r>
      <w:r w:rsidR="00F55AB7">
        <w:t>.</w:t>
      </w:r>
    </w:p>
    <w:p w:rsidR="00F55AB7" w:rsidRDefault="00F55AB7" w:rsidP="00235EC8">
      <w:pPr>
        <w:ind w:firstLine="708"/>
        <w:jc w:val="both"/>
      </w:pPr>
      <w:r>
        <w:t xml:space="preserve">Ova Odluka objaviti će se u „Službenom vjesniku Šibensko-kninske županije“, a stupa na snagu </w:t>
      </w:r>
      <w:r w:rsidR="00BD0801">
        <w:t>prvog</w:t>
      </w:r>
      <w:r w:rsidR="005C1975">
        <w:t xml:space="preserve"> dana</w:t>
      </w:r>
      <w:r>
        <w:t xml:space="preserve"> od dana objave.</w:t>
      </w:r>
    </w:p>
    <w:p w:rsidR="00F55AB7" w:rsidRDefault="00F55AB7" w:rsidP="00F55AB7">
      <w:pPr>
        <w:ind w:firstLine="708"/>
      </w:pPr>
    </w:p>
    <w:p w:rsidR="00F55AB7" w:rsidRDefault="000168AD" w:rsidP="00F55AB7">
      <w:r>
        <w:t>KLASA: 120-01</w:t>
      </w:r>
      <w:r w:rsidR="004574D8">
        <w:t>/2</w:t>
      </w:r>
      <w:r w:rsidR="00AD2E63">
        <w:t>5</w:t>
      </w:r>
      <w:r w:rsidR="00F55AB7">
        <w:t>-01/</w:t>
      </w:r>
      <w:r w:rsidR="000F199A">
        <w:t>4</w:t>
      </w:r>
    </w:p>
    <w:p w:rsidR="00F55AB7" w:rsidRDefault="004574D8" w:rsidP="00F55AB7">
      <w:r>
        <w:t>URBROJ: 2182-</w:t>
      </w:r>
      <w:r w:rsidR="00A92E06">
        <w:t>17-01-2</w:t>
      </w:r>
      <w:r w:rsidR="00AD2E63">
        <w:t>5</w:t>
      </w:r>
      <w:r w:rsidR="00F55AB7">
        <w:t>-01</w:t>
      </w:r>
    </w:p>
    <w:p w:rsidR="00F55AB7" w:rsidRDefault="0049198F" w:rsidP="00F55AB7">
      <w:r>
        <w:t xml:space="preserve">Orlić, </w:t>
      </w:r>
      <w:r w:rsidR="000F199A">
        <w:t>15.listopada</w:t>
      </w:r>
      <w:bookmarkStart w:id="0" w:name="_GoBack"/>
      <w:bookmarkEnd w:id="0"/>
      <w:r>
        <w:t xml:space="preserve"> </w:t>
      </w:r>
      <w:r w:rsidR="00F77416">
        <w:t xml:space="preserve"> </w:t>
      </w:r>
      <w:r w:rsidR="004574D8">
        <w:t>202</w:t>
      </w:r>
      <w:r w:rsidR="00AD2E63">
        <w:t>5</w:t>
      </w:r>
      <w:r w:rsidR="00F55AB7">
        <w:t>.</w:t>
      </w:r>
      <w:r w:rsidR="00A92E06">
        <w:t>godine</w:t>
      </w:r>
    </w:p>
    <w:p w:rsidR="004574D8" w:rsidRPr="00F55AB7" w:rsidRDefault="004574D8" w:rsidP="00F55AB7"/>
    <w:p w:rsidR="00F174AF" w:rsidRDefault="00F55AB7" w:rsidP="00F55AB7">
      <w:pPr>
        <w:ind w:firstLine="708"/>
        <w:jc w:val="center"/>
      </w:pPr>
      <w:r>
        <w:t>OP</w:t>
      </w:r>
      <w:r w:rsidR="00235EC8">
        <w:t>Ć</w:t>
      </w:r>
      <w:r>
        <w:t>INSKO VIJEĆE</w:t>
      </w:r>
    </w:p>
    <w:p w:rsidR="00F55AB7" w:rsidRDefault="00F55AB7" w:rsidP="00F55AB7">
      <w:pPr>
        <w:ind w:firstLine="708"/>
        <w:jc w:val="center"/>
      </w:pPr>
      <w:r>
        <w:t>OPĆINE BISKUPIJA</w:t>
      </w:r>
    </w:p>
    <w:p w:rsidR="00F55AB7" w:rsidRDefault="00F55AB7" w:rsidP="00F55AB7">
      <w:pPr>
        <w:ind w:firstLine="708"/>
        <w:jc w:val="center"/>
      </w:pPr>
    </w:p>
    <w:p w:rsidR="00F55AB7" w:rsidRDefault="00F55AB7" w:rsidP="00F55AB7">
      <w:pPr>
        <w:ind w:firstLine="708"/>
        <w:jc w:val="center"/>
      </w:pPr>
      <w:r>
        <w:tab/>
      </w:r>
      <w:r>
        <w:tab/>
      </w:r>
      <w:r>
        <w:tab/>
      </w:r>
      <w:r>
        <w:tab/>
        <w:t xml:space="preserve">                                     PEREDSJEDNIK:</w:t>
      </w:r>
    </w:p>
    <w:p w:rsidR="00F55AB7" w:rsidRDefault="00235EC8" w:rsidP="00F55AB7">
      <w:pPr>
        <w:ind w:firstLine="708"/>
        <w:jc w:val="center"/>
      </w:pPr>
      <w:r>
        <w:t xml:space="preserve">                                                                      </w:t>
      </w:r>
      <w:r w:rsidR="004574D8">
        <w:t xml:space="preserve">                 Dragan Vukmirović</w:t>
      </w:r>
      <w:r>
        <w:t>, v.r.</w:t>
      </w:r>
    </w:p>
    <w:p w:rsidR="00F55AB7" w:rsidRPr="00F55AB7" w:rsidRDefault="00F55AB7" w:rsidP="00F55AB7">
      <w:pPr>
        <w:ind w:firstLine="708"/>
        <w:jc w:val="center"/>
      </w:pPr>
    </w:p>
    <w:sectPr w:rsidR="00F55AB7" w:rsidRPr="00F55AB7" w:rsidSect="00FC24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075"/>
    <w:rsid w:val="000168AD"/>
    <w:rsid w:val="00026B45"/>
    <w:rsid w:val="000C6EA1"/>
    <w:rsid w:val="000D5AB4"/>
    <w:rsid w:val="000F199A"/>
    <w:rsid w:val="00137075"/>
    <w:rsid w:val="00164F20"/>
    <w:rsid w:val="001F43CB"/>
    <w:rsid w:val="001F698F"/>
    <w:rsid w:val="0021739A"/>
    <w:rsid w:val="00235EC8"/>
    <w:rsid w:val="00246824"/>
    <w:rsid w:val="003374BC"/>
    <w:rsid w:val="00354C05"/>
    <w:rsid w:val="00374CBD"/>
    <w:rsid w:val="003971B8"/>
    <w:rsid w:val="004574D8"/>
    <w:rsid w:val="0049198F"/>
    <w:rsid w:val="00491D48"/>
    <w:rsid w:val="004C7967"/>
    <w:rsid w:val="00572440"/>
    <w:rsid w:val="005A5F64"/>
    <w:rsid w:val="005C1975"/>
    <w:rsid w:val="00677021"/>
    <w:rsid w:val="006C43F2"/>
    <w:rsid w:val="007855B5"/>
    <w:rsid w:val="007D654B"/>
    <w:rsid w:val="008614F5"/>
    <w:rsid w:val="008A65C7"/>
    <w:rsid w:val="008F4A3C"/>
    <w:rsid w:val="00940777"/>
    <w:rsid w:val="0099415B"/>
    <w:rsid w:val="00A92E06"/>
    <w:rsid w:val="00AD2E63"/>
    <w:rsid w:val="00BD0801"/>
    <w:rsid w:val="00CD1B01"/>
    <w:rsid w:val="00CE2811"/>
    <w:rsid w:val="00D02CC2"/>
    <w:rsid w:val="00DE2458"/>
    <w:rsid w:val="00E617DF"/>
    <w:rsid w:val="00EB0008"/>
    <w:rsid w:val="00F04752"/>
    <w:rsid w:val="00F174AF"/>
    <w:rsid w:val="00F55AB7"/>
    <w:rsid w:val="00F67777"/>
    <w:rsid w:val="00F77416"/>
    <w:rsid w:val="00FC2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B41634"/>
  <w15:docId w15:val="{C82F5DC5-00DB-41D3-A40F-D34A7393F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2473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temelju  članka 10</vt:lpstr>
      <vt:lpstr>Na temelju  članka 10</vt:lpstr>
    </vt:vector>
  </TitlesOfParts>
  <Company>HOME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 članka 10</dc:title>
  <dc:subject/>
  <dc:creator>User</dc:creator>
  <cp:keywords/>
  <dc:description/>
  <cp:lastModifiedBy>Procelnik</cp:lastModifiedBy>
  <cp:revision>7</cp:revision>
  <cp:lastPrinted>2022-09-05T09:51:00Z</cp:lastPrinted>
  <dcterms:created xsi:type="dcterms:W3CDTF">2025-10-06T07:46:00Z</dcterms:created>
  <dcterms:modified xsi:type="dcterms:W3CDTF">2025-10-17T09:34:00Z</dcterms:modified>
</cp:coreProperties>
</file>